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5979" w:rsidRPr="00C432A6" w:rsidRDefault="00135979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t>Personal data</w:t>
      </w:r>
    </w:p>
    <w:tbl>
      <w:tblPr>
        <w:tblStyle w:val="Tabelraster"/>
        <w:tblW w:w="805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0"/>
        <w:gridCol w:w="2022"/>
        <w:gridCol w:w="2454"/>
      </w:tblGrid>
      <w:tr w:rsidR="005D4581" w:rsidTr="00050D64">
        <w:tc>
          <w:tcPr>
            <w:tcW w:w="3580" w:type="dxa"/>
          </w:tcPr>
          <w:p w:rsidR="005D4581" w:rsidRDefault="005D4581" w:rsidP="0090061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Hans Steps</w:t>
            </w:r>
          </w:p>
          <w:p w:rsidR="005D4581" w:rsidRDefault="005D4581" w:rsidP="00900614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Elsloo</w:t>
            </w:r>
            <w:proofErr w:type="spellEnd"/>
          </w:p>
          <w:p w:rsidR="005D4581" w:rsidRDefault="005D4581" w:rsidP="0090061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+31-6-4414 7171</w:t>
            </w:r>
          </w:p>
          <w:p w:rsidR="005D4581" w:rsidRDefault="005D4581" w:rsidP="00F540A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7A397D">
              <w:rPr>
                <w:rFonts w:cstheme="minorHAnsi"/>
                <w:sz w:val="16"/>
                <w:szCs w:val="16"/>
                <w:lang w:val="en-US"/>
              </w:rPr>
              <w:t>info@hanssteps.nl</w:t>
            </w:r>
          </w:p>
          <w:p w:rsidR="005D4581" w:rsidRPr="00900614" w:rsidRDefault="005D4581" w:rsidP="005D4581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00614">
              <w:rPr>
                <w:rFonts w:cstheme="minorHAnsi"/>
                <w:sz w:val="16"/>
                <w:szCs w:val="16"/>
                <w:lang w:val="en-US"/>
              </w:rPr>
              <w:t>Nationality: Dutch</w:t>
            </w:r>
          </w:p>
          <w:p w:rsidR="005D4581" w:rsidRPr="00900614" w:rsidRDefault="00491A08" w:rsidP="005D4581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D.o.B.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: </w:t>
            </w:r>
            <w:r w:rsidR="005D4581" w:rsidRPr="00900614">
              <w:rPr>
                <w:rFonts w:cstheme="minorHAnsi"/>
                <w:sz w:val="16"/>
                <w:szCs w:val="16"/>
                <w:lang w:val="en-US"/>
              </w:rPr>
              <w:t>07-</w:t>
            </w:r>
            <w:r w:rsidR="00D62465">
              <w:rPr>
                <w:rFonts w:cstheme="minorHAnsi"/>
                <w:sz w:val="16"/>
                <w:szCs w:val="16"/>
                <w:lang w:val="en-US"/>
              </w:rPr>
              <w:t>Feb</w:t>
            </w:r>
            <w:r w:rsidR="005D4581" w:rsidRPr="00900614">
              <w:rPr>
                <w:rFonts w:cstheme="minorHAnsi"/>
                <w:sz w:val="16"/>
                <w:szCs w:val="16"/>
                <w:lang w:val="en-US"/>
              </w:rPr>
              <w:t>-1974</w:t>
            </w:r>
          </w:p>
          <w:p w:rsidR="005D4581" w:rsidRPr="005D4581" w:rsidRDefault="005D4581" w:rsidP="005D4581">
            <w:pPr>
              <w:rPr>
                <w:rFonts w:cstheme="minorHAnsi"/>
                <w:sz w:val="16"/>
                <w:szCs w:val="16"/>
              </w:rPr>
            </w:pPr>
            <w:proofErr w:type="spellStart"/>
            <w:r w:rsidRPr="005D4581">
              <w:rPr>
                <w:rFonts w:cstheme="minorHAnsi"/>
                <w:sz w:val="16"/>
                <w:szCs w:val="16"/>
              </w:rPr>
              <w:t>Linkedin</w:t>
            </w:r>
            <w:proofErr w:type="spellEnd"/>
            <w:r w:rsidRPr="005D4581">
              <w:rPr>
                <w:rFonts w:cstheme="minorHAnsi"/>
                <w:sz w:val="16"/>
                <w:szCs w:val="16"/>
              </w:rPr>
              <w:t>: https://www.linkedin.com/in/hanssteps/</w:t>
            </w:r>
          </w:p>
          <w:p w:rsidR="005D4581" w:rsidRDefault="005D4581" w:rsidP="00F540AB">
            <w:pPr>
              <w:rPr>
                <w:rFonts w:cstheme="minorHAnsi"/>
                <w:sz w:val="16"/>
                <w:szCs w:val="16"/>
              </w:rPr>
            </w:pPr>
          </w:p>
          <w:p w:rsidR="00982E44" w:rsidRPr="00050D64" w:rsidRDefault="00982E44" w:rsidP="00F540A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050D64">
              <w:rPr>
                <w:rFonts w:cstheme="minorHAnsi"/>
                <w:sz w:val="16"/>
                <w:szCs w:val="16"/>
                <w:lang w:val="en-US"/>
              </w:rPr>
              <w:t xml:space="preserve">Roles: Tester, </w:t>
            </w:r>
            <w:r w:rsidR="00D822FD" w:rsidRPr="00050D64">
              <w:rPr>
                <w:rFonts w:cstheme="minorHAnsi"/>
                <w:sz w:val="16"/>
                <w:szCs w:val="16"/>
                <w:lang w:val="en-US"/>
              </w:rPr>
              <w:t xml:space="preserve">Test consultant, </w:t>
            </w:r>
            <w:r w:rsidRPr="00050D64">
              <w:rPr>
                <w:rFonts w:cstheme="minorHAnsi"/>
                <w:sz w:val="16"/>
                <w:szCs w:val="16"/>
                <w:lang w:val="en-US"/>
              </w:rPr>
              <w:t>Scrum master</w:t>
            </w:r>
          </w:p>
        </w:tc>
        <w:tc>
          <w:tcPr>
            <w:tcW w:w="2022" w:type="dxa"/>
          </w:tcPr>
          <w:p w:rsidR="005D4581" w:rsidRPr="00900614" w:rsidRDefault="005D4581" w:rsidP="0090061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D3C4FB" wp14:editId="6338C878">
                  <wp:extent cx="1096592" cy="1096592"/>
                  <wp:effectExtent l="0" t="0" r="0" b="0"/>
                  <wp:docPr id="627397637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56" cy="114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:rsidR="005D4581" w:rsidRDefault="005D4581" w:rsidP="0090061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38624D" wp14:editId="421FFDD0">
                  <wp:extent cx="513191" cy="360000"/>
                  <wp:effectExtent l="0" t="0" r="0" b="0"/>
                  <wp:docPr id="138386526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865267" name="Afbeelding 138386526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9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34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 w:rsidRPr="004935B2">
              <w:rPr>
                <w:lang w:val="en-US"/>
              </w:rPr>
              <w:drawing>
                <wp:inline distT="0" distB="0" distL="0" distR="0" wp14:anchorId="6058E63C" wp14:editId="4D856530">
                  <wp:extent cx="822960" cy="359240"/>
                  <wp:effectExtent l="0" t="0" r="2540" b="0"/>
                  <wp:docPr id="308125566" name="Afbeelding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2556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98" cy="38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F84" w:rsidRDefault="00AA0F84" w:rsidP="00AA0F8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F858E3" wp14:editId="6B76FF70">
                  <wp:extent cx="360000" cy="360000"/>
                  <wp:effectExtent l="0" t="0" r="0" b="0"/>
                  <wp:docPr id="839214268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214268" name="Graphic 83921426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34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F325902" wp14:editId="598D7C2A">
                  <wp:extent cx="360804" cy="360000"/>
                  <wp:effectExtent l="0" t="0" r="0" b="0"/>
                  <wp:docPr id="1801208306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208306" name="Graphic 180120830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34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3E13A51" wp14:editId="1286EDDA">
                  <wp:extent cx="360804" cy="360000"/>
                  <wp:effectExtent l="0" t="0" r="0" b="0"/>
                  <wp:docPr id="1036495288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495288" name="Graphic 103649528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F84" w:rsidRDefault="00AA0F84" w:rsidP="00AA0F84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F6F0E" wp14:editId="31344208">
                  <wp:extent cx="360804" cy="360000"/>
                  <wp:effectExtent l="0" t="0" r="0" b="0"/>
                  <wp:docPr id="1518692994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92994" name="Graphic 15186929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34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CD5ED7F" wp14:editId="7604EAA3">
                  <wp:extent cx="360804" cy="360000"/>
                  <wp:effectExtent l="0" t="0" r="0" b="0"/>
                  <wp:docPr id="451803393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803393" name="Graphic 45180339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1347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5AA76B0" wp14:editId="679800FF">
                  <wp:extent cx="360804" cy="360000"/>
                  <wp:effectExtent l="0" t="0" r="0" b="0"/>
                  <wp:docPr id="1247798214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798214" name="Graphic 12477982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581" w:rsidRDefault="005D4581" w:rsidP="00900614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87B0AA" wp14:editId="1D913583">
                  <wp:extent cx="580909" cy="360000"/>
                  <wp:effectExtent l="0" t="0" r="3810" b="0"/>
                  <wp:docPr id="1966036436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036436" name="Afbeelding 19660364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0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979" w:rsidRPr="00900614" w:rsidRDefault="00135979" w:rsidP="00A47479">
      <w:pPr>
        <w:pBdr>
          <w:top w:val="single" w:sz="4" w:space="1" w:color="auto"/>
        </w:pBdr>
        <w:rPr>
          <w:rFonts w:cstheme="minorHAnsi"/>
          <w:sz w:val="16"/>
          <w:szCs w:val="16"/>
          <w:lang w:val="en-US"/>
        </w:rPr>
      </w:pPr>
    </w:p>
    <w:p w:rsidR="00F540AB" w:rsidRPr="00C432A6" w:rsidRDefault="00F540AB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t>Profile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 xml:space="preserve">22 </w:t>
      </w:r>
      <w:proofErr w:type="spellStart"/>
      <w:r w:rsidRPr="00E82B86">
        <w:rPr>
          <w:rFonts w:cstheme="minorHAnsi"/>
          <w:sz w:val="16"/>
          <w:szCs w:val="16"/>
          <w:lang w:val="en-US"/>
        </w:rPr>
        <w:t>years experience</w:t>
      </w:r>
      <w:proofErr w:type="spellEnd"/>
      <w:r w:rsidRPr="00E82B86">
        <w:rPr>
          <w:rFonts w:cstheme="minorHAnsi"/>
          <w:sz w:val="16"/>
          <w:szCs w:val="16"/>
          <w:lang w:val="en-US"/>
        </w:rPr>
        <w:t xml:space="preserve"> in testing complex software products.</w:t>
      </w:r>
    </w:p>
    <w:p w:rsidR="000B51C0" w:rsidRPr="00E82B86" w:rsidRDefault="000B51C0" w:rsidP="000B51C0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17 years hands-on testing experience.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Coached numerous testers.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Agile/Scrum projects, V-Model, structured testing, creating an out of the box test approach.</w:t>
      </w:r>
    </w:p>
    <w:p w:rsidR="000B51C0" w:rsidRPr="00E82B86" w:rsidRDefault="000B51C0" w:rsidP="000B51C0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Agronomic: Yara international.</w:t>
      </w:r>
    </w:p>
    <w:p w:rsidR="000B51C0" w:rsidRPr="00E82B86" w:rsidRDefault="000B51C0" w:rsidP="000B51C0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Automotive: Mercedes-Benz, Car Systems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 xml:space="preserve">Financial: KBC,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ABNAmro</w:t>
      </w:r>
      <w:proofErr w:type="spellEnd"/>
      <w:r w:rsidRPr="00E82B86">
        <w:rPr>
          <w:rFonts w:cstheme="minorHAnsi"/>
          <w:sz w:val="16"/>
          <w:szCs w:val="16"/>
          <w:lang w:val="en-US"/>
        </w:rPr>
        <w:t xml:space="preserve">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BNPParibasfortis</w:t>
      </w:r>
      <w:proofErr w:type="spellEnd"/>
      <w:r w:rsidRPr="00E82B86">
        <w:rPr>
          <w:rFonts w:cstheme="minorHAnsi"/>
          <w:sz w:val="16"/>
          <w:szCs w:val="16"/>
          <w:lang w:val="en-US"/>
        </w:rPr>
        <w:t xml:space="preserve">, ING, Rabobank,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Obvion</w:t>
      </w:r>
      <w:proofErr w:type="spellEnd"/>
      <w:r w:rsidRPr="00E82B86">
        <w:rPr>
          <w:rFonts w:cstheme="minorHAnsi"/>
          <w:sz w:val="16"/>
          <w:szCs w:val="16"/>
          <w:lang w:val="en-US"/>
        </w:rPr>
        <w:t>.</w:t>
      </w:r>
    </w:p>
    <w:p w:rsidR="000B51C0" w:rsidRPr="00E82B86" w:rsidRDefault="000B51C0" w:rsidP="000B51C0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Healthcare: Atrium Medical Centre, PIE Medical.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 xml:space="preserve">Insurance: Heidelberger Leben,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Zwitserleven</w:t>
      </w:r>
      <w:proofErr w:type="spellEnd"/>
      <w:r w:rsidRPr="00E82B86">
        <w:rPr>
          <w:rFonts w:cstheme="minorHAnsi"/>
          <w:sz w:val="16"/>
          <w:szCs w:val="16"/>
          <w:lang w:val="en-US"/>
        </w:rPr>
        <w:t xml:space="preserve">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Interpolis</w:t>
      </w:r>
      <w:proofErr w:type="spellEnd"/>
      <w:r w:rsidRPr="00E82B86">
        <w:rPr>
          <w:rFonts w:cstheme="minorHAnsi"/>
          <w:sz w:val="16"/>
          <w:szCs w:val="16"/>
          <w:lang w:val="en-US"/>
        </w:rPr>
        <w:t>, Clerical Medical/HBOS.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 xml:space="preserve">Technical: Proximus,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Testhuis</w:t>
      </w:r>
      <w:proofErr w:type="spellEnd"/>
      <w:r w:rsidRPr="00E82B86">
        <w:rPr>
          <w:rFonts w:cstheme="minorHAnsi"/>
          <w:sz w:val="16"/>
          <w:szCs w:val="16"/>
          <w:lang w:val="en-US"/>
        </w:rPr>
        <w:t>, Sony, TomTom, Vodafone, OCE, D-</w:t>
      </w:r>
      <w:proofErr w:type="spellStart"/>
      <w:r w:rsidRPr="00E82B86">
        <w:rPr>
          <w:rFonts w:cstheme="minorHAnsi"/>
          <w:sz w:val="16"/>
          <w:szCs w:val="16"/>
          <w:lang w:val="en-US"/>
        </w:rPr>
        <w:t>Reizen</w:t>
      </w:r>
      <w:proofErr w:type="spellEnd"/>
      <w:r w:rsidRPr="00E82B86">
        <w:rPr>
          <w:rFonts w:cstheme="minorHAnsi"/>
          <w:sz w:val="16"/>
          <w:szCs w:val="16"/>
          <w:lang w:val="en-US"/>
        </w:rPr>
        <w:t>.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 xml:space="preserve">Other: </w:t>
      </w:r>
      <w:proofErr w:type="spellStart"/>
      <w:r w:rsidRPr="00E82B86">
        <w:rPr>
          <w:rFonts w:cstheme="minorHAnsi"/>
          <w:sz w:val="16"/>
          <w:szCs w:val="16"/>
          <w:lang w:val="en-US"/>
        </w:rPr>
        <w:t>Tjip</w:t>
      </w:r>
      <w:proofErr w:type="spellEnd"/>
      <w:r w:rsidRPr="00E82B86">
        <w:rPr>
          <w:rFonts w:cstheme="minorHAnsi"/>
          <w:sz w:val="16"/>
          <w:szCs w:val="16"/>
          <w:lang w:val="en-US"/>
        </w:rPr>
        <w:t>, Atos Origin, Starbucks.</w:t>
      </w:r>
    </w:p>
    <w:p w:rsidR="00F540AB" w:rsidRPr="00E82B86" w:rsidRDefault="00F540AB" w:rsidP="00E82B86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 xml:space="preserve">Certification: Scrum PSM1, ISTQB foundation, ISTQB Practitioner, </w:t>
      </w:r>
      <w:proofErr w:type="spellStart"/>
      <w:r w:rsidRPr="00E82B86">
        <w:rPr>
          <w:rFonts w:cstheme="minorHAnsi"/>
          <w:sz w:val="16"/>
          <w:szCs w:val="16"/>
          <w:lang w:val="en-US"/>
        </w:rPr>
        <w:t>TMap</w:t>
      </w:r>
      <w:proofErr w:type="spellEnd"/>
      <w:r w:rsidRPr="00E82B86">
        <w:rPr>
          <w:rFonts w:cstheme="minorHAnsi"/>
          <w:sz w:val="16"/>
          <w:szCs w:val="16"/>
          <w:lang w:val="en-US"/>
        </w:rPr>
        <w:t>, Prince2.</w:t>
      </w:r>
    </w:p>
    <w:p w:rsidR="00F540AB" w:rsidRPr="00F540AB" w:rsidRDefault="00F540AB" w:rsidP="00E82B86">
      <w:pPr>
        <w:rPr>
          <w:rFonts w:cstheme="minorHAnsi"/>
          <w:sz w:val="16"/>
          <w:szCs w:val="16"/>
          <w:lang w:val="en-US"/>
        </w:rPr>
      </w:pPr>
    </w:p>
    <w:p w:rsidR="00F540AB" w:rsidRPr="00FA0789" w:rsidRDefault="00F540AB" w:rsidP="00FA0789">
      <w:pPr>
        <w:pStyle w:val="Lijstalinea"/>
        <w:numPr>
          <w:ilvl w:val="0"/>
          <w:numId w:val="12"/>
        </w:numPr>
        <w:ind w:left="360"/>
        <w:rPr>
          <w:rFonts w:cstheme="minorHAnsi"/>
          <w:sz w:val="16"/>
          <w:szCs w:val="16"/>
          <w:lang w:val="en-US"/>
        </w:rPr>
      </w:pPr>
      <w:r w:rsidRPr="00E82B86">
        <w:rPr>
          <w:rFonts w:cstheme="minorHAnsi"/>
          <w:sz w:val="16"/>
          <w:szCs w:val="16"/>
          <w:lang w:val="en-US"/>
        </w:rPr>
        <w:t>Latest experience: Scrum</w:t>
      </w:r>
      <w:r w:rsidR="00822288">
        <w:rPr>
          <w:rFonts w:cstheme="minorHAnsi"/>
          <w:sz w:val="16"/>
          <w:szCs w:val="16"/>
          <w:lang w:val="en-US"/>
        </w:rPr>
        <w:t>, SAFE</w:t>
      </w:r>
      <w:r w:rsidRPr="00E82B86">
        <w:rPr>
          <w:rFonts w:cstheme="minorHAnsi"/>
          <w:sz w:val="16"/>
          <w:szCs w:val="16"/>
          <w:lang w:val="en-US"/>
        </w:rPr>
        <w:t xml:space="preserve">, </w:t>
      </w:r>
      <w:r w:rsidR="000B51C0" w:rsidRPr="00E82B86">
        <w:rPr>
          <w:rFonts w:cstheme="minorHAnsi"/>
          <w:sz w:val="16"/>
          <w:szCs w:val="16"/>
          <w:lang w:val="en-US"/>
        </w:rPr>
        <w:t xml:space="preserve">Salesforce CRM, </w:t>
      </w:r>
      <w:r w:rsidRPr="00E82B86">
        <w:rPr>
          <w:rFonts w:cstheme="minorHAnsi"/>
          <w:sz w:val="16"/>
          <w:szCs w:val="16"/>
          <w:lang w:val="en-US"/>
        </w:rPr>
        <w:t>Siebel CRM, Tosca test automation</w:t>
      </w:r>
      <w:r w:rsidR="009A0BF4">
        <w:rPr>
          <w:rFonts w:cstheme="minorHAnsi"/>
          <w:sz w:val="16"/>
          <w:szCs w:val="16"/>
          <w:lang w:val="en-US"/>
        </w:rPr>
        <w:t>, API’s, SoapUI, Postman</w:t>
      </w:r>
    </w:p>
    <w:p w:rsidR="003D6A41" w:rsidRPr="00F540AB" w:rsidRDefault="003D6A41" w:rsidP="00F540AB">
      <w:pPr>
        <w:rPr>
          <w:rFonts w:cstheme="minorHAnsi"/>
          <w:sz w:val="16"/>
          <w:szCs w:val="16"/>
          <w:lang w:val="en-US"/>
        </w:rPr>
      </w:pPr>
    </w:p>
    <w:p w:rsidR="00F540AB" w:rsidRPr="00C432A6" w:rsidRDefault="001F2152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t>Recent w</w:t>
      </w:r>
      <w:r w:rsidR="00F540AB" w:rsidRPr="00C432A6">
        <w:rPr>
          <w:rFonts w:cstheme="minorHAnsi"/>
          <w:b/>
          <w:bCs/>
          <w:sz w:val="16"/>
          <w:szCs w:val="16"/>
          <w:lang w:val="en-US"/>
        </w:rPr>
        <w:t xml:space="preserve">ork </w:t>
      </w:r>
      <w:r w:rsidRPr="00C432A6">
        <w:rPr>
          <w:rFonts w:cstheme="minorHAnsi"/>
          <w:b/>
          <w:bCs/>
          <w:sz w:val="16"/>
          <w:szCs w:val="16"/>
          <w:lang w:val="en-US"/>
        </w:rPr>
        <w:t>e</w:t>
      </w:r>
      <w:r w:rsidR="00F540AB" w:rsidRPr="00C432A6">
        <w:rPr>
          <w:rFonts w:cstheme="minorHAnsi"/>
          <w:b/>
          <w:bCs/>
          <w:sz w:val="16"/>
          <w:szCs w:val="16"/>
          <w:lang w:val="en-US"/>
        </w:rPr>
        <w:t>xperience</w:t>
      </w:r>
      <w:r w:rsidR="00123F37" w:rsidRPr="00C432A6">
        <w:rPr>
          <w:rFonts w:cstheme="minorHAnsi"/>
          <w:b/>
          <w:bCs/>
          <w:sz w:val="16"/>
          <w:szCs w:val="16"/>
          <w:lang w:val="en-US"/>
        </w:rPr>
        <w:t xml:space="preserve"> </w:t>
      </w:r>
      <w:r w:rsidRPr="00C432A6">
        <w:rPr>
          <w:rFonts w:cstheme="minorHAnsi"/>
          <w:b/>
          <w:bCs/>
          <w:sz w:val="16"/>
          <w:szCs w:val="16"/>
          <w:lang w:val="en-US"/>
        </w:rPr>
        <w:t>(</w:t>
      </w:r>
      <w:r w:rsidR="00123F37" w:rsidRPr="00C432A6">
        <w:rPr>
          <w:rFonts w:cstheme="minorHAnsi"/>
          <w:b/>
          <w:bCs/>
          <w:sz w:val="16"/>
          <w:szCs w:val="16"/>
          <w:lang w:val="en-US"/>
        </w:rPr>
        <w:t>the last 5 years</w:t>
      </w:r>
      <w:r w:rsidRPr="00C432A6">
        <w:rPr>
          <w:rFonts w:cstheme="minorHAnsi"/>
          <w:b/>
          <w:bCs/>
          <w:sz w:val="16"/>
          <w:szCs w:val="16"/>
          <w:lang w:val="en-US"/>
        </w:rPr>
        <w:t>)</w:t>
      </w:r>
    </w:p>
    <w:p w:rsidR="00F540AB" w:rsidRPr="00C432A6" w:rsidRDefault="00F540AB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t>Sr. Tester, Mercedes-Benz CAC, Maastricht</w:t>
      </w:r>
    </w:p>
    <w:p w:rsidR="00F540AB" w:rsidRPr="00F540AB" w:rsidRDefault="00F540AB" w:rsidP="00F540AB">
      <w:pPr>
        <w:rPr>
          <w:rFonts w:cstheme="minorHAnsi"/>
          <w:sz w:val="16"/>
          <w:szCs w:val="16"/>
          <w:lang w:val="en-US"/>
        </w:rPr>
      </w:pPr>
      <w:r w:rsidRPr="00F540AB">
        <w:rPr>
          <w:rFonts w:cstheme="minorHAnsi"/>
          <w:sz w:val="16"/>
          <w:szCs w:val="16"/>
          <w:lang w:val="en-US"/>
        </w:rPr>
        <w:t>August-2020 – today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SAFE-Agile Salesforce project Sirius, Agile Siebel project Compass CMS MMC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Siebel-Compass CRM system testing, functional testing of the new functionality, End-End testing and regression testing.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Creation of around thirty automated regression test scripts in </w:t>
      </w:r>
      <w:proofErr w:type="spellStart"/>
      <w:r w:rsidRPr="001C6FD0">
        <w:rPr>
          <w:rFonts w:cstheme="minorHAnsi"/>
          <w:sz w:val="16"/>
          <w:szCs w:val="16"/>
          <w:lang w:val="en-US"/>
        </w:rPr>
        <w:t>Tricentis</w:t>
      </w:r>
      <w:proofErr w:type="spellEnd"/>
      <w:r w:rsidRPr="001C6FD0">
        <w:rPr>
          <w:rFonts w:cstheme="minorHAnsi"/>
          <w:sz w:val="16"/>
          <w:szCs w:val="16"/>
          <w:lang w:val="en-US"/>
        </w:rPr>
        <w:t xml:space="preserve"> Tosca.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Salesforce CRM system testing, functional testing of the new functionality.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API testing using SoapUI, Postman and Talend (Chrome plugin) to check vehicle communication towards the CRM system.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End to end DTMF and </w:t>
      </w:r>
      <w:proofErr w:type="spellStart"/>
      <w:r w:rsidRPr="001C6FD0">
        <w:rPr>
          <w:rFonts w:cstheme="minorHAnsi"/>
          <w:sz w:val="16"/>
          <w:szCs w:val="16"/>
          <w:lang w:val="en-US"/>
        </w:rPr>
        <w:t>InBand</w:t>
      </w:r>
      <w:proofErr w:type="spellEnd"/>
      <w:r w:rsidRPr="001C6FD0">
        <w:rPr>
          <w:rFonts w:cstheme="minorHAnsi"/>
          <w:sz w:val="16"/>
          <w:szCs w:val="16"/>
          <w:lang w:val="en-US"/>
        </w:rPr>
        <w:t xml:space="preserve"> telephony simulation of calls initiated by the Mercedes head unit.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Bi-weekly sprints within a PI of 10 weeks of which the last sprint mainly focuses on cleanup, innovation and planning the next PI.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Scrum master role after the CMS MMC scrum master left.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Administration in Jira of user stories, defects, problem and test cases.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Administration of procedures in Confluence.</w:t>
      </w:r>
    </w:p>
    <w:p w:rsidR="00F540AB" w:rsidRPr="00F540AB" w:rsidRDefault="00F540AB" w:rsidP="001C6FD0">
      <w:pPr>
        <w:rPr>
          <w:rFonts w:cstheme="minorHAnsi"/>
          <w:sz w:val="16"/>
          <w:szCs w:val="16"/>
          <w:lang w:val="en-US"/>
        </w:rPr>
      </w:pP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Salesforce inspector, developer console, workbench, SoapUI, Postman, Talend, Tosca, Jira, Confluence, DTMF, E-call router</w:t>
      </w:r>
    </w:p>
    <w:p w:rsidR="00F540AB" w:rsidRPr="001C6FD0" w:rsidRDefault="00F540AB" w:rsidP="001C6FD0">
      <w:pPr>
        <w:pStyle w:val="Lijstalinea"/>
        <w:numPr>
          <w:ilvl w:val="0"/>
          <w:numId w:val="8"/>
        </w:numPr>
        <w:ind w:left="360"/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Agile/Scrum, SAFE,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TMap</w:t>
      </w:r>
      <w:proofErr w:type="spellEnd"/>
      <w:r w:rsidRPr="001C6FD0">
        <w:rPr>
          <w:rFonts w:cstheme="minorHAnsi"/>
          <w:sz w:val="16"/>
          <w:szCs w:val="16"/>
          <w:lang w:val="en-US"/>
        </w:rPr>
        <w:t>, ISTQB</w:t>
      </w:r>
    </w:p>
    <w:p w:rsidR="00F540AB" w:rsidRPr="00F540AB" w:rsidRDefault="00F540AB" w:rsidP="00F540AB">
      <w:pPr>
        <w:rPr>
          <w:rFonts w:cstheme="minorHAnsi"/>
          <w:sz w:val="16"/>
          <w:szCs w:val="16"/>
          <w:lang w:val="en-US"/>
        </w:rPr>
      </w:pPr>
    </w:p>
    <w:p w:rsidR="00F540AB" w:rsidRPr="00C432A6" w:rsidRDefault="00F540AB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t>Test consultant, Car Systems, Heerlen</w:t>
      </w:r>
    </w:p>
    <w:p w:rsidR="00F540AB" w:rsidRPr="00F540AB" w:rsidRDefault="00F540AB" w:rsidP="00F540AB">
      <w:pPr>
        <w:rPr>
          <w:rFonts w:cstheme="minorHAnsi"/>
          <w:sz w:val="16"/>
          <w:szCs w:val="16"/>
          <w:lang w:val="en-US"/>
        </w:rPr>
      </w:pPr>
      <w:r w:rsidRPr="00F540AB">
        <w:rPr>
          <w:rFonts w:cstheme="minorHAnsi"/>
          <w:sz w:val="16"/>
          <w:szCs w:val="16"/>
          <w:lang w:val="en-US"/>
        </w:rPr>
        <w:t>February 2019 – June 2020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Set up agile testing within the scrum teams. Get the testing-load off the PO.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Manage and monitor the scrum process. Putting responsibilities on the correct roles.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Help the teams to become more mature in the Scrum process.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Pick up functional QA, set up Dev-Test feedback loops, help the teams to focus on QA.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Set up computer aided Selenium testing for regression tests and release tests.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Perform iOS tests on the </w:t>
      </w:r>
      <w:proofErr w:type="spellStart"/>
      <w:r w:rsidRPr="001C6FD0">
        <w:rPr>
          <w:rFonts w:cstheme="minorHAnsi"/>
          <w:sz w:val="16"/>
          <w:szCs w:val="16"/>
          <w:lang w:val="en-US"/>
        </w:rPr>
        <w:t>Carsys</w:t>
      </w:r>
      <w:proofErr w:type="spellEnd"/>
      <w:r w:rsidRPr="001C6FD0">
        <w:rPr>
          <w:rFonts w:cstheme="minorHAnsi"/>
          <w:sz w:val="16"/>
          <w:szCs w:val="16"/>
          <w:lang w:val="en-US"/>
        </w:rPr>
        <w:t xml:space="preserve"> mobile app.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Applications: Jira, Confluence, Selenium, Eclipse, Cypress.io.</w:t>
      </w:r>
    </w:p>
    <w:p w:rsidR="00F540AB" w:rsidRPr="001C6FD0" w:rsidRDefault="00F540AB" w:rsidP="001C6FD0">
      <w:pPr>
        <w:pStyle w:val="Lijstalinea"/>
        <w:numPr>
          <w:ilvl w:val="0"/>
          <w:numId w:val="6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Approach: Agile/Scrum,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TMap</w:t>
      </w:r>
      <w:proofErr w:type="spellEnd"/>
      <w:r w:rsidRPr="001C6FD0">
        <w:rPr>
          <w:rFonts w:cstheme="minorHAnsi"/>
          <w:sz w:val="16"/>
          <w:szCs w:val="16"/>
          <w:lang w:val="en-US"/>
        </w:rPr>
        <w:t>, dev-test sessions, risk-based testing, heuristic exploratory testing.</w:t>
      </w:r>
    </w:p>
    <w:p w:rsidR="00F540AB" w:rsidRPr="00F540AB" w:rsidRDefault="00F540AB" w:rsidP="00F540AB">
      <w:pPr>
        <w:rPr>
          <w:rFonts w:cstheme="minorHAnsi"/>
          <w:sz w:val="16"/>
          <w:szCs w:val="16"/>
          <w:lang w:val="en-US"/>
        </w:rPr>
      </w:pPr>
    </w:p>
    <w:p w:rsidR="00F540AB" w:rsidRPr="00C432A6" w:rsidRDefault="00F540AB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t>Test lead, Yara international, Brussels/</w:t>
      </w:r>
      <w:proofErr w:type="spellStart"/>
      <w:r w:rsidRPr="00C432A6">
        <w:rPr>
          <w:rFonts w:cstheme="minorHAnsi"/>
          <w:b/>
          <w:bCs/>
          <w:sz w:val="16"/>
          <w:szCs w:val="16"/>
          <w:lang w:val="en-US"/>
        </w:rPr>
        <w:t>Dulmen</w:t>
      </w:r>
      <w:proofErr w:type="spellEnd"/>
      <w:r w:rsidRPr="00C432A6">
        <w:rPr>
          <w:rFonts w:cstheme="minorHAnsi"/>
          <w:b/>
          <w:bCs/>
          <w:sz w:val="16"/>
          <w:szCs w:val="16"/>
          <w:lang w:val="en-US"/>
        </w:rPr>
        <w:t>/Warsaw/Paris/Varna/Oslo/Berlin</w:t>
      </w:r>
    </w:p>
    <w:p w:rsidR="00F540AB" w:rsidRPr="00F540AB" w:rsidRDefault="00F540AB" w:rsidP="00F540AB">
      <w:pPr>
        <w:rPr>
          <w:rFonts w:cstheme="minorHAnsi"/>
          <w:sz w:val="16"/>
          <w:szCs w:val="16"/>
          <w:lang w:val="en-US"/>
        </w:rPr>
      </w:pPr>
      <w:r w:rsidRPr="00F540AB">
        <w:rPr>
          <w:rFonts w:cstheme="minorHAnsi"/>
          <w:sz w:val="16"/>
          <w:szCs w:val="16"/>
          <w:lang w:val="en-US"/>
        </w:rPr>
        <w:t>June 2016 – April 2019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Setup and manage functional testing of an agronomic nutrient management calculation web application (NMP).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Creating structured calculation test cases based on a number of complex algorithms.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 xml:space="preserve">End to end testing of the integrated applications using </w:t>
      </w:r>
      <w:proofErr w:type="spellStart"/>
      <w:r w:rsidRPr="001C6FD0">
        <w:rPr>
          <w:sz w:val="16"/>
          <w:szCs w:val="16"/>
          <w:lang w:val="en-US"/>
        </w:rPr>
        <w:t>JSon</w:t>
      </w:r>
      <w:proofErr w:type="spellEnd"/>
      <w:r w:rsidRPr="001C6FD0">
        <w:rPr>
          <w:sz w:val="16"/>
          <w:szCs w:val="16"/>
          <w:lang w:val="en-US"/>
        </w:rPr>
        <w:t xml:space="preserve"> outputs as test data.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Testing the integration of third-party application migrations into the NMP application.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Test execution of the calculation module, the Shopify website and legal documentation.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Perform iPad tests on the Webapp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 xml:space="preserve">Regular travel to Brussels, </w:t>
      </w:r>
      <w:proofErr w:type="spellStart"/>
      <w:r w:rsidRPr="001C6FD0">
        <w:rPr>
          <w:sz w:val="16"/>
          <w:szCs w:val="16"/>
          <w:lang w:val="en-US"/>
        </w:rPr>
        <w:t>Dulmen</w:t>
      </w:r>
      <w:proofErr w:type="spellEnd"/>
      <w:r w:rsidRPr="001C6FD0">
        <w:rPr>
          <w:sz w:val="16"/>
          <w:szCs w:val="16"/>
          <w:lang w:val="en-US"/>
        </w:rPr>
        <w:t>, Warsaw, Varna, Oslo, Paris and Berlin.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Applications: Jira, Confluence, Shopify, Microsoft ALM Team Services, Selenium, Eclipse.</w:t>
      </w:r>
    </w:p>
    <w:p w:rsidR="00F540AB" w:rsidRPr="001C6FD0" w:rsidRDefault="00F540AB" w:rsidP="001C6FD0">
      <w:pPr>
        <w:pStyle w:val="Lijstalinea"/>
        <w:numPr>
          <w:ilvl w:val="0"/>
          <w:numId w:val="5"/>
        </w:numPr>
        <w:rPr>
          <w:rFonts w:cstheme="minorHAnsi"/>
          <w:sz w:val="16"/>
          <w:szCs w:val="16"/>
          <w:lang w:val="en-US"/>
        </w:rPr>
      </w:pPr>
      <w:r w:rsidRPr="001C6FD0">
        <w:rPr>
          <w:sz w:val="16"/>
          <w:szCs w:val="16"/>
          <w:lang w:val="en-US"/>
        </w:rPr>
        <w:t>Approach</w:t>
      </w:r>
      <w:r w:rsidRPr="001C6FD0">
        <w:rPr>
          <w:rFonts w:cstheme="minorHAnsi"/>
          <w:sz w:val="16"/>
          <w:szCs w:val="16"/>
          <w:lang w:val="en-US"/>
        </w:rPr>
        <w:t xml:space="preserve">: Agile/Scrum, V-model,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TMap</w:t>
      </w:r>
      <w:proofErr w:type="spellEnd"/>
      <w:r w:rsidRPr="001C6FD0">
        <w:rPr>
          <w:rFonts w:cstheme="minorHAnsi"/>
          <w:sz w:val="16"/>
          <w:szCs w:val="16"/>
          <w:lang w:val="en-US"/>
        </w:rPr>
        <w:t>, ISTQB, risk-based testing, dataflow, decision tables, dev-test sessions, heuristic testing.</w:t>
      </w:r>
    </w:p>
    <w:p w:rsidR="00F540AB" w:rsidRDefault="00F540AB" w:rsidP="00F540AB">
      <w:pPr>
        <w:rPr>
          <w:rFonts w:cstheme="minorHAnsi"/>
          <w:sz w:val="16"/>
          <w:szCs w:val="16"/>
          <w:lang w:val="en-US"/>
        </w:rPr>
      </w:pPr>
    </w:p>
    <w:p w:rsidR="00125B94" w:rsidRDefault="00125B94" w:rsidP="00F540AB">
      <w:pPr>
        <w:rPr>
          <w:rFonts w:cstheme="minorHAnsi"/>
          <w:sz w:val="16"/>
          <w:szCs w:val="16"/>
          <w:lang w:val="en-US"/>
        </w:rPr>
      </w:pPr>
    </w:p>
    <w:p w:rsidR="00123F37" w:rsidRPr="00C432A6" w:rsidRDefault="002F4BFA" w:rsidP="00F540AB">
      <w:pPr>
        <w:rPr>
          <w:rFonts w:cstheme="minorHAnsi"/>
          <w:b/>
          <w:bCs/>
          <w:sz w:val="16"/>
          <w:szCs w:val="16"/>
          <w:lang w:val="en-US"/>
        </w:rPr>
      </w:pPr>
      <w:r w:rsidRPr="00C432A6">
        <w:rPr>
          <w:rFonts w:cstheme="minorHAnsi"/>
          <w:b/>
          <w:bCs/>
          <w:sz w:val="16"/>
          <w:szCs w:val="16"/>
          <w:lang w:val="en-US"/>
        </w:rPr>
        <w:lastRenderedPageBreak/>
        <w:t>Further</w:t>
      </w:r>
      <w:r w:rsidR="00123F37" w:rsidRPr="00C432A6">
        <w:rPr>
          <w:rFonts w:cstheme="minorHAnsi"/>
          <w:b/>
          <w:bCs/>
          <w:sz w:val="16"/>
          <w:szCs w:val="16"/>
          <w:lang w:val="en-US"/>
        </w:rPr>
        <w:t xml:space="preserve"> work experience</w:t>
      </w:r>
      <w:r w:rsidR="00FD6CB5" w:rsidRPr="00C432A6">
        <w:rPr>
          <w:rFonts w:cstheme="minorHAnsi"/>
          <w:b/>
          <w:bCs/>
          <w:sz w:val="16"/>
          <w:szCs w:val="16"/>
          <w:lang w:val="en-US"/>
        </w:rPr>
        <w:t xml:space="preserve"> (details </w:t>
      </w:r>
      <w:r w:rsidR="00A00D62">
        <w:rPr>
          <w:rFonts w:cstheme="minorHAnsi"/>
          <w:b/>
          <w:bCs/>
          <w:sz w:val="16"/>
          <w:szCs w:val="16"/>
          <w:lang w:val="en-US"/>
        </w:rPr>
        <w:t xml:space="preserve">to be read </w:t>
      </w:r>
      <w:r w:rsidR="00FD6CB5" w:rsidRPr="00C432A6">
        <w:rPr>
          <w:rFonts w:cstheme="minorHAnsi"/>
          <w:b/>
          <w:bCs/>
          <w:sz w:val="16"/>
          <w:szCs w:val="16"/>
          <w:lang w:val="en-US"/>
        </w:rPr>
        <w:t>on LinkedIn)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Tester, Proximus, Brussels - March 2016 – June 2016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manager, Starbucks EMEA, Amsterdam - November 2015 – March 2016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Project delivery manager, Heidelberger Leben Service Management, Heidelberg (DE) - April 2004 – July 2015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Tester, KBC, Leuven - September 2013 – March 2014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lead, Sony corporate, Zaventem - March 2013 – September 2013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Test manager/ Release manager,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Tjip</w:t>
      </w:r>
      <w:proofErr w:type="spellEnd"/>
      <w:r w:rsidRPr="001C6FD0">
        <w:rPr>
          <w:rFonts w:cstheme="minorHAnsi"/>
          <w:sz w:val="16"/>
          <w:szCs w:val="16"/>
          <w:lang w:val="en-US"/>
        </w:rPr>
        <w:t>, Helmond - July 2012 – January 2013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QA-lead, TomTom, Amsterdam - May 2012 – July 2012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Tester, BNP Paribas Fortis, Brussels - July 2011 – May 2012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Test manager, Atrium </w:t>
      </w:r>
      <w:proofErr w:type="spellStart"/>
      <w:r w:rsidRPr="001C6FD0">
        <w:rPr>
          <w:rFonts w:cstheme="minorHAnsi"/>
          <w:sz w:val="16"/>
          <w:szCs w:val="16"/>
          <w:lang w:val="en-US"/>
        </w:rPr>
        <w:t>Medisch</w:t>
      </w:r>
      <w:proofErr w:type="spellEnd"/>
      <w:r w:rsidRPr="001C6FD0">
        <w:rPr>
          <w:rFonts w:cstheme="minorHAnsi"/>
          <w:sz w:val="16"/>
          <w:szCs w:val="16"/>
          <w:lang w:val="en-US"/>
        </w:rPr>
        <w:t xml:space="preserve"> Centrum, Kerkrade - January 2010 – June 2011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consultant, Vodafone, Maastricht - December 2010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Sabbatical - April 2009 – December 2009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lead, ING Bank, Brussels - September 2008 – March 2009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Test lead,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Zwitserleven</w:t>
      </w:r>
      <w:proofErr w:type="spellEnd"/>
      <w:r w:rsidRPr="001C6FD0">
        <w:rPr>
          <w:rFonts w:cstheme="minorHAnsi"/>
          <w:sz w:val="16"/>
          <w:szCs w:val="16"/>
          <w:lang w:val="en-US"/>
        </w:rPr>
        <w:t>, Amstelveen - May 2008 – September 2008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Tester,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Interpolis</w:t>
      </w:r>
      <w:proofErr w:type="spellEnd"/>
      <w:r w:rsidRPr="001C6FD0">
        <w:rPr>
          <w:rFonts w:cstheme="minorHAnsi"/>
          <w:sz w:val="16"/>
          <w:szCs w:val="16"/>
          <w:lang w:val="en-US"/>
        </w:rPr>
        <w:t>, Tilburg - October 2007 – April 2008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manager, Océ, Venlo - May 2007 – October 2007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 xml:space="preserve">Tester,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Obvion</w:t>
      </w:r>
      <w:proofErr w:type="spellEnd"/>
      <w:r w:rsidRPr="001C6FD0">
        <w:rPr>
          <w:rFonts w:cstheme="minorHAnsi"/>
          <w:sz w:val="16"/>
          <w:szCs w:val="16"/>
          <w:lang w:val="en-US"/>
        </w:rPr>
        <w:t>, Heerlen - March 2007 – May 2007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lead, D-</w:t>
      </w:r>
      <w:proofErr w:type="spellStart"/>
      <w:r w:rsidRPr="001C6FD0">
        <w:rPr>
          <w:rFonts w:cstheme="minorHAnsi"/>
          <w:sz w:val="16"/>
          <w:szCs w:val="16"/>
          <w:lang w:val="en-US"/>
        </w:rPr>
        <w:t>Reizen</w:t>
      </w:r>
      <w:proofErr w:type="spellEnd"/>
      <w:r w:rsidRPr="001C6FD0">
        <w:rPr>
          <w:rFonts w:cstheme="minorHAnsi"/>
          <w:sz w:val="16"/>
          <w:szCs w:val="16"/>
          <w:lang w:val="en-US"/>
        </w:rPr>
        <w:t xml:space="preserve">, </w:t>
      </w:r>
      <w:proofErr w:type="spellStart"/>
      <w:r w:rsidRPr="001C6FD0">
        <w:rPr>
          <w:rFonts w:cstheme="minorHAnsi"/>
          <w:sz w:val="16"/>
          <w:szCs w:val="16"/>
          <w:lang w:val="en-US"/>
        </w:rPr>
        <w:t>Beverwijk</w:t>
      </w:r>
      <w:proofErr w:type="spellEnd"/>
      <w:r w:rsidRPr="001C6FD0">
        <w:rPr>
          <w:rFonts w:cstheme="minorHAnsi"/>
          <w:sz w:val="16"/>
          <w:szCs w:val="16"/>
          <w:lang w:val="en-US"/>
        </w:rPr>
        <w:t xml:space="preserve"> - October 2006 – March 2007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 manager / Test lead, Clerical Medical, Maastricht - July 2004 – October 2006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Tester, Atos Origin, Eindhoven - January 2002 – July 2004</w:t>
      </w:r>
    </w:p>
    <w:p w:rsidR="00F540AB" w:rsidRPr="001C6FD0" w:rsidRDefault="00F540AB" w:rsidP="001C6FD0">
      <w:pPr>
        <w:pStyle w:val="Lijstalinea"/>
        <w:numPr>
          <w:ilvl w:val="0"/>
          <w:numId w:val="1"/>
        </w:numPr>
        <w:rPr>
          <w:rFonts w:cstheme="minorHAnsi"/>
          <w:sz w:val="16"/>
          <w:szCs w:val="16"/>
          <w:lang w:val="en-US"/>
        </w:rPr>
      </w:pPr>
      <w:r w:rsidRPr="001C6FD0">
        <w:rPr>
          <w:rFonts w:cstheme="minorHAnsi"/>
          <w:sz w:val="16"/>
          <w:szCs w:val="16"/>
          <w:lang w:val="en-US"/>
        </w:rPr>
        <w:t>Tester, Pie Medical Imaging, Maastricht - January 2001 – January 2002</w:t>
      </w:r>
    </w:p>
    <w:p w:rsidR="00386DFD" w:rsidRDefault="00386DFD">
      <w:pPr>
        <w:rPr>
          <w:rFonts w:cstheme="minorHAnsi"/>
          <w:sz w:val="16"/>
          <w:szCs w:val="16"/>
          <w:lang w:val="en-US"/>
        </w:rPr>
      </w:pPr>
    </w:p>
    <w:p w:rsidR="00737CC7" w:rsidRPr="007E2271" w:rsidRDefault="00737CC7" w:rsidP="00737CC7">
      <w:pPr>
        <w:rPr>
          <w:rFonts w:cstheme="minorHAnsi"/>
          <w:b/>
          <w:bCs/>
          <w:sz w:val="16"/>
          <w:szCs w:val="16"/>
          <w:lang w:val="en-US"/>
        </w:rPr>
      </w:pPr>
      <w:r w:rsidRPr="007E2271">
        <w:rPr>
          <w:rFonts w:cstheme="minorHAnsi"/>
          <w:b/>
          <w:bCs/>
          <w:sz w:val="16"/>
          <w:szCs w:val="16"/>
          <w:lang w:val="en-US"/>
        </w:rPr>
        <w:t>References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 xml:space="preserve">Adrian </w:t>
      </w:r>
      <w:proofErr w:type="spellStart"/>
      <w:r w:rsidRPr="00692DE9">
        <w:rPr>
          <w:rFonts w:cstheme="minorHAnsi"/>
          <w:sz w:val="16"/>
          <w:szCs w:val="16"/>
          <w:lang w:val="en-US"/>
        </w:rPr>
        <w:t>Nedelcu</w:t>
      </w:r>
      <w:proofErr w:type="spellEnd"/>
      <w:r w:rsidRPr="00692DE9">
        <w:rPr>
          <w:rFonts w:cstheme="minorHAnsi"/>
          <w:sz w:val="16"/>
          <w:szCs w:val="16"/>
          <w:lang w:val="en-US"/>
        </w:rPr>
        <w:t>, Manager, Mercedes-Benz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>Rik Vos, Tester, Mercedes-Benz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 xml:space="preserve">Nico </w:t>
      </w:r>
      <w:proofErr w:type="spellStart"/>
      <w:r w:rsidRPr="00692DE9">
        <w:rPr>
          <w:rFonts w:cstheme="minorHAnsi"/>
          <w:sz w:val="16"/>
          <w:szCs w:val="16"/>
          <w:lang w:val="en-US"/>
        </w:rPr>
        <w:t>Houben</w:t>
      </w:r>
      <w:proofErr w:type="spellEnd"/>
      <w:r w:rsidRPr="00692DE9">
        <w:rPr>
          <w:rFonts w:cstheme="minorHAnsi"/>
          <w:sz w:val="16"/>
          <w:szCs w:val="16"/>
          <w:lang w:val="en-US"/>
        </w:rPr>
        <w:t>, Director, Car Systems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 xml:space="preserve">Nick </w:t>
      </w:r>
      <w:proofErr w:type="spellStart"/>
      <w:r w:rsidRPr="00692DE9">
        <w:rPr>
          <w:rFonts w:cstheme="minorHAnsi"/>
          <w:sz w:val="16"/>
          <w:szCs w:val="16"/>
          <w:lang w:val="en-US"/>
        </w:rPr>
        <w:t>Nijenhuis</w:t>
      </w:r>
      <w:proofErr w:type="spellEnd"/>
      <w:r w:rsidRPr="00692DE9">
        <w:rPr>
          <w:rFonts w:cstheme="minorHAnsi"/>
          <w:sz w:val="16"/>
          <w:szCs w:val="16"/>
          <w:lang w:val="en-US"/>
        </w:rPr>
        <w:t>, Developer, Car Systems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 xml:space="preserve">Marion </w:t>
      </w:r>
      <w:proofErr w:type="spellStart"/>
      <w:r w:rsidRPr="00692DE9">
        <w:rPr>
          <w:rFonts w:cstheme="minorHAnsi"/>
          <w:sz w:val="16"/>
          <w:szCs w:val="16"/>
          <w:lang w:val="en-US"/>
        </w:rPr>
        <w:t>Zouteriks</w:t>
      </w:r>
      <w:proofErr w:type="spellEnd"/>
      <w:r w:rsidRPr="00692DE9">
        <w:rPr>
          <w:rFonts w:cstheme="minorHAnsi"/>
          <w:sz w:val="16"/>
          <w:szCs w:val="16"/>
          <w:lang w:val="en-US"/>
        </w:rPr>
        <w:t>, Scrum master, Car Systems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>Mark Finch, Development lead, Yara international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 xml:space="preserve">Olaf </w:t>
      </w:r>
      <w:proofErr w:type="spellStart"/>
      <w:r w:rsidRPr="00692DE9">
        <w:rPr>
          <w:rFonts w:cstheme="minorHAnsi"/>
          <w:sz w:val="16"/>
          <w:szCs w:val="16"/>
          <w:lang w:val="en-US"/>
        </w:rPr>
        <w:t>Hilgert</w:t>
      </w:r>
      <w:proofErr w:type="spellEnd"/>
      <w:r w:rsidRPr="00692DE9">
        <w:rPr>
          <w:rFonts w:cstheme="minorHAnsi"/>
          <w:sz w:val="16"/>
          <w:szCs w:val="16"/>
          <w:lang w:val="en-US"/>
        </w:rPr>
        <w:t>, Head of IT, Heidelberger Leben</w:t>
      </w:r>
    </w:p>
    <w:p w:rsidR="00737CC7" w:rsidRPr="00692DE9" w:rsidRDefault="00737CC7" w:rsidP="00692DE9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r w:rsidRPr="00692DE9">
        <w:rPr>
          <w:rFonts w:cstheme="minorHAnsi"/>
          <w:sz w:val="16"/>
          <w:szCs w:val="16"/>
          <w:lang w:val="en-US"/>
        </w:rPr>
        <w:t>Surinder Sharma, Development manager, Heidelberger Leben</w:t>
      </w:r>
    </w:p>
    <w:p w:rsidR="001D0D98" w:rsidRPr="007A405A" w:rsidRDefault="00737CC7" w:rsidP="001D0D98">
      <w:pPr>
        <w:pStyle w:val="Lijstalinea"/>
        <w:numPr>
          <w:ilvl w:val="0"/>
          <w:numId w:val="10"/>
        </w:numPr>
        <w:rPr>
          <w:rFonts w:cstheme="minorHAnsi"/>
          <w:sz w:val="16"/>
          <w:szCs w:val="16"/>
          <w:lang w:val="en-US"/>
        </w:rPr>
      </w:pPr>
      <w:proofErr w:type="spellStart"/>
      <w:r w:rsidRPr="00692DE9">
        <w:rPr>
          <w:rFonts w:cstheme="minorHAnsi"/>
          <w:sz w:val="16"/>
          <w:szCs w:val="16"/>
          <w:lang w:val="en-US"/>
        </w:rPr>
        <w:t>Frederieke</w:t>
      </w:r>
      <w:proofErr w:type="spellEnd"/>
      <w:r w:rsidRPr="00692DE9">
        <w:rPr>
          <w:rFonts w:cstheme="minorHAnsi"/>
          <w:sz w:val="16"/>
          <w:szCs w:val="16"/>
          <w:lang w:val="en-US"/>
        </w:rPr>
        <w:t xml:space="preserve"> </w:t>
      </w:r>
      <w:proofErr w:type="spellStart"/>
      <w:r w:rsidRPr="00692DE9">
        <w:rPr>
          <w:rFonts w:cstheme="minorHAnsi"/>
          <w:sz w:val="16"/>
          <w:szCs w:val="16"/>
          <w:lang w:val="en-US"/>
        </w:rPr>
        <w:t>Neelissen</w:t>
      </w:r>
      <w:proofErr w:type="spellEnd"/>
      <w:r w:rsidRPr="00692DE9">
        <w:rPr>
          <w:rFonts w:cstheme="minorHAnsi"/>
          <w:sz w:val="16"/>
          <w:szCs w:val="16"/>
          <w:lang w:val="en-US"/>
        </w:rPr>
        <w:t>, Business analyst, Clerical Medical</w:t>
      </w:r>
    </w:p>
    <w:p w:rsidR="001D0D98" w:rsidRDefault="001D0D98" w:rsidP="001D0D98">
      <w:pPr>
        <w:rPr>
          <w:rFonts w:cstheme="minorHAnsi"/>
          <w:sz w:val="16"/>
          <w:szCs w:val="16"/>
          <w:lang w:val="en-US"/>
        </w:rPr>
      </w:pPr>
    </w:p>
    <w:tbl>
      <w:tblPr>
        <w:tblStyle w:val="Tabelraster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59603C" w:rsidRPr="0059603C" w:rsidTr="0059603C">
        <w:tc>
          <w:tcPr>
            <w:tcW w:w="4528" w:type="dxa"/>
          </w:tcPr>
          <w:p w:rsidR="0059603C" w:rsidRPr="007E2271" w:rsidRDefault="0059603C" w:rsidP="0059603C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7E2271">
              <w:rPr>
                <w:rFonts w:cstheme="minorHAnsi"/>
                <w:b/>
                <w:bCs/>
                <w:sz w:val="16"/>
                <w:szCs w:val="16"/>
                <w:lang w:val="en-US"/>
              </w:rPr>
              <w:t>Courses / Certification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Professional scrum with Kanban, PSK1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Professional Scrum Master I, PSM1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Professional Product Owner I, PSPO1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Professional Scrum Developer I, PSD1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Professional Agile Leadership I, PAL1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Scaled Professional Scrum, SPS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Prince2 foundation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921DE1">
              <w:rPr>
                <w:rFonts w:cstheme="minorHAnsi"/>
                <w:sz w:val="16"/>
                <w:szCs w:val="16"/>
                <w:lang w:val="en-US"/>
              </w:rPr>
              <w:t>TMap</w:t>
            </w:r>
            <w:proofErr w:type="spellEnd"/>
            <w:r w:rsidRPr="00921DE1">
              <w:rPr>
                <w:rFonts w:cstheme="minorHAnsi"/>
                <w:sz w:val="16"/>
                <w:szCs w:val="16"/>
                <w:lang w:val="en-US"/>
              </w:rPr>
              <w:t xml:space="preserve"> professional advanced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ISTQB practitioner</w:t>
            </w:r>
          </w:p>
          <w:p w:rsidR="0059603C" w:rsidRPr="00921DE1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ISTQB foundation</w:t>
            </w:r>
          </w:p>
          <w:p w:rsidR="0059603C" w:rsidRPr="0059603C" w:rsidRDefault="0059603C" w:rsidP="0059603C">
            <w:pPr>
              <w:pStyle w:val="Lijstalinea"/>
              <w:numPr>
                <w:ilvl w:val="0"/>
                <w:numId w:val="13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921DE1">
              <w:rPr>
                <w:rFonts w:cstheme="minorHAnsi"/>
                <w:sz w:val="16"/>
                <w:szCs w:val="16"/>
                <w:lang w:val="en-US"/>
              </w:rPr>
              <w:t>Functional testing and test techniques</w:t>
            </w:r>
          </w:p>
        </w:tc>
        <w:tc>
          <w:tcPr>
            <w:tcW w:w="4528" w:type="dxa"/>
          </w:tcPr>
          <w:p w:rsidR="0059603C" w:rsidRPr="007E2271" w:rsidRDefault="0059603C" w:rsidP="0059603C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7E2271">
              <w:rPr>
                <w:rFonts w:cstheme="minorHAnsi"/>
                <w:b/>
                <w:bCs/>
                <w:sz w:val="16"/>
                <w:szCs w:val="16"/>
              </w:rPr>
              <w:t>Education</w:t>
            </w:r>
            <w:proofErr w:type="spellEnd"/>
          </w:p>
          <w:p w:rsidR="0059603C" w:rsidRPr="0007430B" w:rsidRDefault="0059603C" w:rsidP="0059603C">
            <w:pPr>
              <w:pStyle w:val="Lijstalinea"/>
              <w:numPr>
                <w:ilvl w:val="0"/>
                <w:numId w:val="11"/>
              </w:numPr>
              <w:rPr>
                <w:rFonts w:cstheme="minorHAnsi"/>
                <w:sz w:val="16"/>
                <w:szCs w:val="16"/>
              </w:rPr>
            </w:pPr>
            <w:r w:rsidRPr="0007430B">
              <w:rPr>
                <w:rFonts w:cstheme="minorHAnsi"/>
                <w:sz w:val="16"/>
                <w:szCs w:val="16"/>
              </w:rPr>
              <w:t xml:space="preserve">HTS-e </w:t>
            </w:r>
            <w:proofErr w:type="spellStart"/>
            <w:r w:rsidRPr="0007430B">
              <w:rPr>
                <w:rFonts w:cstheme="minorHAnsi"/>
                <w:sz w:val="16"/>
                <w:szCs w:val="16"/>
              </w:rPr>
              <w:t>telecommunications</w:t>
            </w:r>
            <w:proofErr w:type="spellEnd"/>
            <w:r w:rsidRPr="0007430B">
              <w:rPr>
                <w:rFonts w:cstheme="minorHAnsi"/>
                <w:sz w:val="16"/>
                <w:szCs w:val="16"/>
              </w:rPr>
              <w:t>-TC, Hogeschool van Utrecht, Utrecht - 2000</w:t>
            </w:r>
          </w:p>
          <w:p w:rsidR="0059603C" w:rsidRPr="0007430B" w:rsidRDefault="0059603C" w:rsidP="0059603C">
            <w:pPr>
              <w:pStyle w:val="Lijstalinea"/>
              <w:numPr>
                <w:ilvl w:val="0"/>
                <w:numId w:val="11"/>
              </w:numPr>
              <w:rPr>
                <w:rFonts w:cstheme="minorHAnsi"/>
                <w:sz w:val="16"/>
                <w:szCs w:val="16"/>
                <w:lang w:val="en-US"/>
              </w:rPr>
            </w:pPr>
            <w:r w:rsidRPr="0007430B">
              <w:rPr>
                <w:rFonts w:cstheme="minorHAnsi"/>
                <w:sz w:val="16"/>
                <w:szCs w:val="16"/>
                <w:lang w:val="en-US"/>
              </w:rPr>
              <w:t xml:space="preserve">MTS-e, </w:t>
            </w:r>
            <w:proofErr w:type="spellStart"/>
            <w:r w:rsidRPr="0007430B">
              <w:rPr>
                <w:rFonts w:cstheme="minorHAnsi"/>
                <w:sz w:val="16"/>
                <w:szCs w:val="16"/>
                <w:lang w:val="en-US"/>
              </w:rPr>
              <w:t>Walram</w:t>
            </w:r>
            <w:proofErr w:type="spellEnd"/>
            <w:r w:rsidRPr="0007430B">
              <w:rPr>
                <w:rFonts w:cstheme="minorHAnsi"/>
                <w:sz w:val="16"/>
                <w:szCs w:val="16"/>
                <w:lang w:val="en-US"/>
              </w:rPr>
              <w:t xml:space="preserve"> college, </w:t>
            </w:r>
            <w:proofErr w:type="spellStart"/>
            <w:r w:rsidRPr="0007430B">
              <w:rPr>
                <w:rFonts w:cstheme="minorHAnsi"/>
                <w:sz w:val="16"/>
                <w:szCs w:val="16"/>
                <w:lang w:val="en-US"/>
              </w:rPr>
              <w:t>Sittard</w:t>
            </w:r>
            <w:proofErr w:type="spellEnd"/>
            <w:r w:rsidRPr="0007430B">
              <w:rPr>
                <w:rFonts w:cstheme="minorHAnsi"/>
                <w:sz w:val="16"/>
                <w:szCs w:val="16"/>
                <w:lang w:val="en-US"/>
              </w:rPr>
              <w:t xml:space="preserve"> - 1996</w:t>
            </w:r>
          </w:p>
          <w:p w:rsidR="0059603C" w:rsidRPr="0059603C" w:rsidRDefault="0059603C" w:rsidP="0059603C">
            <w:pPr>
              <w:pStyle w:val="Lijstalinea"/>
              <w:numPr>
                <w:ilvl w:val="0"/>
                <w:numId w:val="11"/>
              </w:numPr>
              <w:rPr>
                <w:rFonts w:cstheme="minorHAnsi"/>
                <w:sz w:val="16"/>
                <w:szCs w:val="16"/>
              </w:rPr>
            </w:pPr>
            <w:r w:rsidRPr="0007430B">
              <w:rPr>
                <w:rFonts w:cstheme="minorHAnsi"/>
                <w:sz w:val="16"/>
                <w:szCs w:val="16"/>
              </w:rPr>
              <w:t xml:space="preserve">Havo, OLC, Sittard - 1993 Ne, En, Du, </w:t>
            </w:r>
            <w:proofErr w:type="spellStart"/>
            <w:r w:rsidRPr="0007430B">
              <w:rPr>
                <w:rFonts w:cstheme="minorHAnsi"/>
                <w:sz w:val="16"/>
                <w:szCs w:val="16"/>
              </w:rPr>
              <w:t>Wi</w:t>
            </w:r>
            <w:proofErr w:type="spellEnd"/>
            <w:r w:rsidRPr="0007430B">
              <w:rPr>
                <w:rFonts w:cstheme="minorHAnsi"/>
                <w:sz w:val="16"/>
                <w:szCs w:val="16"/>
              </w:rPr>
              <w:t xml:space="preserve">, Na, </w:t>
            </w:r>
            <w:proofErr w:type="spellStart"/>
            <w:r w:rsidRPr="0007430B">
              <w:rPr>
                <w:rFonts w:cstheme="minorHAnsi"/>
                <w:sz w:val="16"/>
                <w:szCs w:val="16"/>
              </w:rPr>
              <w:t>Sk</w:t>
            </w:r>
            <w:proofErr w:type="spellEnd"/>
            <w:r w:rsidRPr="0007430B">
              <w:rPr>
                <w:rFonts w:cstheme="minorHAnsi"/>
                <w:sz w:val="16"/>
                <w:szCs w:val="16"/>
              </w:rPr>
              <w:t xml:space="preserve">, Bi, </w:t>
            </w:r>
            <w:proofErr w:type="spellStart"/>
            <w:r w:rsidRPr="0007430B">
              <w:rPr>
                <w:rFonts w:cstheme="minorHAnsi"/>
                <w:sz w:val="16"/>
                <w:szCs w:val="16"/>
              </w:rPr>
              <w:t>Ak</w:t>
            </w:r>
            <w:proofErr w:type="spellEnd"/>
          </w:p>
        </w:tc>
      </w:tr>
    </w:tbl>
    <w:p w:rsidR="00692DE9" w:rsidRPr="0059603C" w:rsidRDefault="00692DE9" w:rsidP="00737CC7">
      <w:pPr>
        <w:rPr>
          <w:rFonts w:cstheme="minorHAnsi"/>
          <w:sz w:val="16"/>
          <w:szCs w:val="16"/>
        </w:rPr>
      </w:pPr>
    </w:p>
    <w:p w:rsidR="00326785" w:rsidRPr="00932F27" w:rsidRDefault="00FB4B98" w:rsidP="009E769A">
      <w:pPr>
        <w:rPr>
          <w:rFonts w:cstheme="minorHAnsi"/>
          <w:b/>
          <w:bCs/>
          <w:sz w:val="16"/>
          <w:szCs w:val="16"/>
          <w:lang w:val="en-US"/>
        </w:rPr>
      </w:pPr>
      <w:r w:rsidRPr="00932F27">
        <w:rPr>
          <w:rFonts w:cstheme="minorHAnsi"/>
          <w:b/>
          <w:bCs/>
          <w:sz w:val="16"/>
          <w:szCs w:val="16"/>
          <w:lang w:val="en-US"/>
        </w:rPr>
        <w:t>Skills &amp; competences</w:t>
      </w:r>
    </w:p>
    <w:tbl>
      <w:tblPr>
        <w:tblStyle w:val="Tabelraster"/>
        <w:tblW w:w="9828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1"/>
        <w:gridCol w:w="2811"/>
        <w:gridCol w:w="2103"/>
        <w:gridCol w:w="2103"/>
      </w:tblGrid>
      <w:tr w:rsidR="008A2F4D" w:rsidRPr="00326785" w:rsidTr="00C2121D">
        <w:tc>
          <w:tcPr>
            <w:tcW w:w="2811" w:type="dxa"/>
          </w:tcPr>
          <w:p w:rsidR="008A2F4D" w:rsidRPr="00932A22" w:rsidRDefault="008A2F4D" w:rsidP="00326785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b/>
                <w:bCs/>
                <w:sz w:val="16"/>
                <w:szCs w:val="16"/>
                <w:lang w:val="en-US"/>
              </w:rPr>
              <w:t>Testing</w:t>
            </w:r>
          </w:p>
          <w:p w:rsidR="008A2F4D" w:rsidRPr="00932A22" w:rsidRDefault="008A2F4D" w:rsidP="00326785">
            <w:pPr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i/>
                <w:iCs/>
                <w:sz w:val="16"/>
                <w:szCs w:val="16"/>
                <w:lang w:val="en-US"/>
              </w:rPr>
              <w:t>Phases</w:t>
            </w:r>
          </w:p>
          <w:p w:rsidR="008A2F4D" w:rsidRPr="009E769A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System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Functional acceptance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User acceptance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Regression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9E769A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End to end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9E769A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A2F4D" w:rsidRPr="00932A22" w:rsidRDefault="008A2F4D" w:rsidP="00326785">
            <w:pPr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i/>
                <w:iCs/>
                <w:sz w:val="16"/>
                <w:szCs w:val="16"/>
                <w:lang w:val="en-US"/>
              </w:rPr>
              <w:t>Test techniques</w:t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Dataflow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Decision tables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Data combination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Elementary comparison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Boundary value analysis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A2F4D" w:rsidRPr="00932A22" w:rsidRDefault="008A2F4D" w:rsidP="00326785">
            <w:pPr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i/>
                <w:iCs/>
                <w:sz w:val="16"/>
                <w:szCs w:val="16"/>
                <w:lang w:val="en-US"/>
              </w:rPr>
              <w:t>Roles</w:t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Test execution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Test coordination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Test management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</w:tc>
        <w:tc>
          <w:tcPr>
            <w:tcW w:w="2811" w:type="dxa"/>
          </w:tcPr>
          <w:p w:rsidR="008A2F4D" w:rsidRPr="00932A22" w:rsidRDefault="008A2F4D" w:rsidP="00326785">
            <w:pPr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i/>
                <w:iCs/>
                <w:sz w:val="16"/>
                <w:szCs w:val="16"/>
                <w:lang w:val="en-US"/>
              </w:rPr>
              <w:t>Approach</w:t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Agile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Structured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 xml:space="preserve">Risk </w:t>
            </w:r>
            <w:r w:rsidR="00772AA9" w:rsidRPr="00326785">
              <w:rPr>
                <w:rFonts w:cstheme="minorHAnsi"/>
                <w:sz w:val="16"/>
                <w:szCs w:val="16"/>
                <w:lang w:val="en-US"/>
              </w:rPr>
              <w:t>requirement-based</w:t>
            </w:r>
            <w:r w:rsidRPr="00326785">
              <w:rPr>
                <w:rFonts w:cstheme="minorHAnsi"/>
                <w:sz w:val="16"/>
                <w:szCs w:val="16"/>
                <w:lang w:val="en-US"/>
              </w:rPr>
              <w:t xml:space="preserve">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Exploratory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Heuristic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Context driven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A2F4D" w:rsidRPr="00932A22" w:rsidRDefault="008A2F4D" w:rsidP="00326785">
            <w:pPr>
              <w:rPr>
                <w:rFonts w:cstheme="minorHAnsi"/>
                <w:i/>
                <w:i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i/>
                <w:iCs/>
                <w:sz w:val="16"/>
                <w:szCs w:val="16"/>
                <w:lang w:val="en-US"/>
              </w:rPr>
              <w:t>Applications</w:t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Web application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Mobile application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Desktop application testing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A2F4D" w:rsidRPr="00932A22" w:rsidRDefault="008A2F4D" w:rsidP="00326785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b/>
                <w:bCs/>
                <w:sz w:val="16"/>
                <w:szCs w:val="16"/>
                <w:lang w:val="en-US"/>
              </w:rPr>
              <w:t>Methods</w:t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Scrum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V-Model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Waterfall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Prince2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6F42A2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Test process improvement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</w:tc>
        <w:tc>
          <w:tcPr>
            <w:tcW w:w="2103" w:type="dxa"/>
          </w:tcPr>
          <w:p w:rsidR="00822288" w:rsidRDefault="00822288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SAFE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ISTQB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326785">
              <w:rPr>
                <w:rFonts w:cstheme="minorHAnsi"/>
                <w:sz w:val="16"/>
                <w:szCs w:val="16"/>
                <w:lang w:val="en-US"/>
              </w:rPr>
              <w:t>TMap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326785">
              <w:rPr>
                <w:rFonts w:cstheme="minorHAnsi"/>
                <w:sz w:val="16"/>
                <w:szCs w:val="16"/>
                <w:lang w:val="en-US"/>
              </w:rPr>
              <w:t>Testframe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326785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326785">
              <w:rPr>
                <w:rFonts w:cstheme="minorHAnsi"/>
                <w:sz w:val="16"/>
                <w:szCs w:val="16"/>
                <w:lang w:val="en-US"/>
              </w:rPr>
              <w:t>CMMi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26785">
              <w:rPr>
                <w:rFonts w:cstheme="minorHAnsi"/>
                <w:sz w:val="16"/>
                <w:szCs w:val="16"/>
                <w:lang w:val="en-US"/>
              </w:rPr>
              <w:t>RUP</w:t>
            </w:r>
            <w:r w:rsidRPr="00326785">
              <w:rPr>
                <w:rFonts w:cstheme="minorHAnsi"/>
                <w:sz w:val="16"/>
                <w:szCs w:val="16"/>
                <w:lang w:val="en-US"/>
              </w:rPr>
              <w:t xml:space="preserve"> 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:rsidR="008A2F4D" w:rsidRPr="00932A22" w:rsidRDefault="008A2F4D" w:rsidP="00326785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932A22">
              <w:rPr>
                <w:rFonts w:cstheme="minorHAnsi"/>
                <w:b/>
                <w:bCs/>
                <w:sz w:val="16"/>
                <w:szCs w:val="16"/>
                <w:lang w:val="en-US"/>
              </w:rPr>
              <w:t>Tools</w:t>
            </w:r>
            <w:r w:rsidRPr="00932A22">
              <w:rPr>
                <w:rFonts w:cstheme="minorHAnsi"/>
                <w:b/>
                <w:bCs/>
                <w:sz w:val="16"/>
                <w:szCs w:val="16"/>
                <w:lang w:val="en-US"/>
              </w:rPr>
              <w:t xml:space="preserve"> &amp; interfaces</w:t>
            </w:r>
          </w:p>
          <w:p w:rsidR="008A2F4D" w:rsidRPr="009E769A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en-US"/>
              </w:rPr>
              <w:t>Tricentis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 xml:space="preserve"> Tosca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Jira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Confluence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HP ALM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Selenium in Eclipse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Cypress.io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SoapUI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  <w:lang w:val="en-US"/>
              </w:rPr>
              <w:t>Postman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XML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9E769A" w:rsidRDefault="008A2F4D" w:rsidP="00C32BAF">
            <w:pPr>
              <w:rPr>
                <w:rFonts w:cstheme="minorHAnsi"/>
                <w:sz w:val="16"/>
                <w:szCs w:val="16"/>
                <w:lang w:val="en-US"/>
              </w:rPr>
            </w:pPr>
            <w:proofErr w:type="spellStart"/>
            <w:r w:rsidRPr="009E769A">
              <w:rPr>
                <w:rFonts w:cstheme="minorHAnsi"/>
                <w:sz w:val="16"/>
                <w:szCs w:val="16"/>
                <w:lang w:val="en-US"/>
              </w:rPr>
              <w:t>JSon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Pr="00C32BAF" w:rsidRDefault="008A2F4D" w:rsidP="00326785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9E769A">
              <w:rPr>
                <w:rFonts w:cstheme="minorHAnsi"/>
                <w:sz w:val="16"/>
                <w:szCs w:val="16"/>
                <w:lang w:val="en-US"/>
              </w:rPr>
              <w:t>REST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 w:rsidR="000C2055"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</w:tc>
        <w:tc>
          <w:tcPr>
            <w:tcW w:w="2103" w:type="dxa"/>
          </w:tcPr>
          <w:p w:rsidR="008A2F4D" w:rsidRPr="008A2F4D" w:rsidRDefault="008A2F4D" w:rsidP="009E769A">
            <w:pPr>
              <w:rPr>
                <w:rFonts w:cstheme="minorHAnsi"/>
                <w:b/>
                <w:bCs/>
                <w:sz w:val="16"/>
                <w:szCs w:val="16"/>
                <w:lang w:val="en-US"/>
              </w:rPr>
            </w:pPr>
            <w:r w:rsidRPr="008A2F4D">
              <w:rPr>
                <w:rFonts w:cstheme="minorHAnsi"/>
                <w:b/>
                <w:bCs/>
                <w:sz w:val="16"/>
                <w:szCs w:val="16"/>
                <w:lang w:val="en-US"/>
              </w:rPr>
              <w:t>Systems</w:t>
            </w:r>
          </w:p>
          <w:p w:rsidR="008A2F4D" w:rsidRDefault="008A2F4D" w:rsidP="009E76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Siebel CRM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8A2F4D" w:rsidRDefault="008A2F4D" w:rsidP="009E769A">
            <w:pPr>
              <w:rPr>
                <w:rFonts w:cstheme="minorHAnsi"/>
                <w:sz w:val="16"/>
                <w:szCs w:val="16"/>
                <w:lang w:val="en-US"/>
              </w:rPr>
            </w:pPr>
            <w:r>
              <w:rPr>
                <w:rFonts w:cstheme="minorHAnsi"/>
                <w:sz w:val="16"/>
                <w:szCs w:val="16"/>
              </w:rPr>
              <w:t>Salesforce CRM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3F4198" w:rsidRDefault="003F4198" w:rsidP="009E769A">
            <w:pPr>
              <w:rPr>
                <w:rFonts w:cstheme="minorHAnsi"/>
                <w:sz w:val="16"/>
                <w:szCs w:val="16"/>
              </w:rPr>
            </w:pPr>
          </w:p>
          <w:p w:rsidR="003F4198" w:rsidRPr="00F55F57" w:rsidRDefault="003F4198" w:rsidP="009E769A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F55F57">
              <w:rPr>
                <w:rFonts w:cstheme="minorHAnsi"/>
                <w:b/>
                <w:bCs/>
                <w:sz w:val="16"/>
                <w:szCs w:val="16"/>
              </w:rPr>
              <w:t>Languages</w:t>
            </w:r>
            <w:proofErr w:type="spellEnd"/>
          </w:p>
          <w:p w:rsidR="003F4198" w:rsidRDefault="003F4198" w:rsidP="009E76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Dutch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3F4198" w:rsidRDefault="003F4198" w:rsidP="009E76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English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3F4198" w:rsidRDefault="003F4198" w:rsidP="009E769A">
            <w:pPr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sz w:val="16"/>
                <w:szCs w:val="16"/>
              </w:rPr>
              <w:t>German</w:t>
            </w:r>
            <w:proofErr w:type="spellEnd"/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  <w:p w:rsidR="003F4198" w:rsidRPr="00326785" w:rsidRDefault="003F4198" w:rsidP="009E769A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French</w:t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tab/>
            </w:r>
            <w:r>
              <w:rPr>
                <w:rFonts w:cstheme="minorHAnsi"/>
                <w:sz w:val="16"/>
                <w:szCs w:val="16"/>
                <w:lang w:val="en-US"/>
              </w:rPr>
              <w:sym w:font="Wingdings" w:char="F0FC"/>
            </w:r>
          </w:p>
        </w:tc>
      </w:tr>
    </w:tbl>
    <w:p w:rsidR="009E769A" w:rsidRPr="003F4198" w:rsidRDefault="009E769A" w:rsidP="009E769A">
      <w:pPr>
        <w:rPr>
          <w:rFonts w:cstheme="minorHAnsi"/>
          <w:sz w:val="16"/>
          <w:szCs w:val="16"/>
        </w:rPr>
      </w:pPr>
    </w:p>
    <w:sectPr w:rsidR="009E769A" w:rsidRPr="003F4198" w:rsidSect="00002CE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93F96"/>
    <w:multiLevelType w:val="hybridMultilevel"/>
    <w:tmpl w:val="37A292E2"/>
    <w:lvl w:ilvl="0" w:tplc="7C96F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27484"/>
    <w:multiLevelType w:val="hybridMultilevel"/>
    <w:tmpl w:val="8CB21F4A"/>
    <w:lvl w:ilvl="0" w:tplc="72105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13723"/>
    <w:multiLevelType w:val="hybridMultilevel"/>
    <w:tmpl w:val="FEB4E5B2"/>
    <w:lvl w:ilvl="0" w:tplc="72105DF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DE4087"/>
    <w:multiLevelType w:val="hybridMultilevel"/>
    <w:tmpl w:val="9A56700C"/>
    <w:lvl w:ilvl="0" w:tplc="72105DF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CE6391"/>
    <w:multiLevelType w:val="hybridMultilevel"/>
    <w:tmpl w:val="F74CCA54"/>
    <w:lvl w:ilvl="0" w:tplc="72105DFC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73723"/>
    <w:multiLevelType w:val="hybridMultilevel"/>
    <w:tmpl w:val="14A0A184"/>
    <w:lvl w:ilvl="0" w:tplc="72105DF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146EC0"/>
    <w:multiLevelType w:val="hybridMultilevel"/>
    <w:tmpl w:val="0C268974"/>
    <w:lvl w:ilvl="0" w:tplc="72105DF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471F24"/>
    <w:multiLevelType w:val="hybridMultilevel"/>
    <w:tmpl w:val="E3A4A93A"/>
    <w:lvl w:ilvl="0" w:tplc="7C96F4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A807EE"/>
    <w:multiLevelType w:val="hybridMultilevel"/>
    <w:tmpl w:val="DACE9300"/>
    <w:lvl w:ilvl="0" w:tplc="72105DF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801A7A"/>
    <w:multiLevelType w:val="hybridMultilevel"/>
    <w:tmpl w:val="ED241F80"/>
    <w:lvl w:ilvl="0" w:tplc="72105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373BF"/>
    <w:multiLevelType w:val="hybridMultilevel"/>
    <w:tmpl w:val="4A9A4428"/>
    <w:lvl w:ilvl="0" w:tplc="72105DFC">
      <w:numFmt w:val="bullet"/>
      <w:lvlText w:val="•"/>
      <w:lvlJc w:val="left"/>
      <w:pPr>
        <w:ind w:left="700" w:hanging="700"/>
      </w:pPr>
      <w:rPr>
        <w:rFonts w:ascii="Calibri" w:eastAsiaTheme="minorHAnsi" w:hAnsi="Calibri" w:cs="Calibri" w:hint="default"/>
        <w:sz w:val="16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261317"/>
    <w:multiLevelType w:val="hybridMultilevel"/>
    <w:tmpl w:val="769EEFDE"/>
    <w:lvl w:ilvl="0" w:tplc="7CFA0566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A225C"/>
    <w:multiLevelType w:val="hybridMultilevel"/>
    <w:tmpl w:val="7638CC2E"/>
    <w:lvl w:ilvl="0" w:tplc="83CE05E4">
      <w:numFmt w:val="bullet"/>
      <w:lvlText w:val="•"/>
      <w:lvlJc w:val="left"/>
      <w:pPr>
        <w:ind w:left="1060" w:hanging="70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911245">
    <w:abstractNumId w:val="7"/>
  </w:num>
  <w:num w:numId="2" w16cid:durableId="321737787">
    <w:abstractNumId w:val="0"/>
  </w:num>
  <w:num w:numId="3" w16cid:durableId="1849130337">
    <w:abstractNumId w:val="4"/>
  </w:num>
  <w:num w:numId="4" w16cid:durableId="183910176">
    <w:abstractNumId w:val="10"/>
  </w:num>
  <w:num w:numId="5" w16cid:durableId="948854912">
    <w:abstractNumId w:val="3"/>
  </w:num>
  <w:num w:numId="6" w16cid:durableId="389695910">
    <w:abstractNumId w:val="5"/>
  </w:num>
  <w:num w:numId="7" w16cid:durableId="1467812909">
    <w:abstractNumId w:val="11"/>
  </w:num>
  <w:num w:numId="8" w16cid:durableId="1479030898">
    <w:abstractNumId w:val="1"/>
  </w:num>
  <w:num w:numId="9" w16cid:durableId="1311902188">
    <w:abstractNumId w:val="12"/>
  </w:num>
  <w:num w:numId="10" w16cid:durableId="591862105">
    <w:abstractNumId w:val="2"/>
  </w:num>
  <w:num w:numId="11" w16cid:durableId="553201085">
    <w:abstractNumId w:val="8"/>
  </w:num>
  <w:num w:numId="12" w16cid:durableId="1132363563">
    <w:abstractNumId w:val="9"/>
  </w:num>
  <w:num w:numId="13" w16cid:durableId="271593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AB"/>
    <w:rsid w:val="00002CE6"/>
    <w:rsid w:val="00050D64"/>
    <w:rsid w:val="0007430B"/>
    <w:rsid w:val="000B51C0"/>
    <w:rsid w:val="000C2055"/>
    <w:rsid w:val="00123F37"/>
    <w:rsid w:val="00125B94"/>
    <w:rsid w:val="00135979"/>
    <w:rsid w:val="00182447"/>
    <w:rsid w:val="001C6FD0"/>
    <w:rsid w:val="001D0D98"/>
    <w:rsid w:val="001F2152"/>
    <w:rsid w:val="001F632D"/>
    <w:rsid w:val="00211347"/>
    <w:rsid w:val="002D1690"/>
    <w:rsid w:val="002F4BFA"/>
    <w:rsid w:val="003146F4"/>
    <w:rsid w:val="00326785"/>
    <w:rsid w:val="003838B2"/>
    <w:rsid w:val="00383AF4"/>
    <w:rsid w:val="00386DFD"/>
    <w:rsid w:val="003D6A41"/>
    <w:rsid w:val="003F4198"/>
    <w:rsid w:val="0041435E"/>
    <w:rsid w:val="00455BFB"/>
    <w:rsid w:val="00473F95"/>
    <w:rsid w:val="00491A08"/>
    <w:rsid w:val="004935B2"/>
    <w:rsid w:val="004C7D04"/>
    <w:rsid w:val="004D1029"/>
    <w:rsid w:val="005107AC"/>
    <w:rsid w:val="0051339C"/>
    <w:rsid w:val="00533A83"/>
    <w:rsid w:val="00553EF7"/>
    <w:rsid w:val="0059603C"/>
    <w:rsid w:val="005C11D5"/>
    <w:rsid w:val="005D4581"/>
    <w:rsid w:val="005E02B3"/>
    <w:rsid w:val="00692DE9"/>
    <w:rsid w:val="006E0247"/>
    <w:rsid w:val="006F42A2"/>
    <w:rsid w:val="00737CC7"/>
    <w:rsid w:val="007722F4"/>
    <w:rsid w:val="00772AA9"/>
    <w:rsid w:val="00791F44"/>
    <w:rsid w:val="007A397D"/>
    <w:rsid w:val="007A405A"/>
    <w:rsid w:val="007E2271"/>
    <w:rsid w:val="00805D74"/>
    <w:rsid w:val="00822288"/>
    <w:rsid w:val="00884F0B"/>
    <w:rsid w:val="00890034"/>
    <w:rsid w:val="008A2F4D"/>
    <w:rsid w:val="008F16C3"/>
    <w:rsid w:val="00900614"/>
    <w:rsid w:val="00921DE1"/>
    <w:rsid w:val="00932A22"/>
    <w:rsid w:val="00932F27"/>
    <w:rsid w:val="00936868"/>
    <w:rsid w:val="00982E44"/>
    <w:rsid w:val="009A0BF4"/>
    <w:rsid w:val="009A5612"/>
    <w:rsid w:val="009E769A"/>
    <w:rsid w:val="00A00D62"/>
    <w:rsid w:val="00A47479"/>
    <w:rsid w:val="00AA0F84"/>
    <w:rsid w:val="00C2121D"/>
    <w:rsid w:val="00C32BAF"/>
    <w:rsid w:val="00C432A6"/>
    <w:rsid w:val="00C85AB8"/>
    <w:rsid w:val="00CA544D"/>
    <w:rsid w:val="00D15B0B"/>
    <w:rsid w:val="00D62465"/>
    <w:rsid w:val="00D65240"/>
    <w:rsid w:val="00D822FD"/>
    <w:rsid w:val="00DB7B6D"/>
    <w:rsid w:val="00E3558E"/>
    <w:rsid w:val="00E82B86"/>
    <w:rsid w:val="00EE1411"/>
    <w:rsid w:val="00EE5A11"/>
    <w:rsid w:val="00F540AB"/>
    <w:rsid w:val="00F55F57"/>
    <w:rsid w:val="00FA0789"/>
    <w:rsid w:val="00FB4B98"/>
    <w:rsid w:val="00FD55BF"/>
    <w:rsid w:val="00FD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2386"/>
  <w15:chartTrackingRefBased/>
  <w15:docId w15:val="{6E442420-D604-7C4D-9BD9-B1E8ED089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6FD0"/>
    <w:pPr>
      <w:ind w:left="720"/>
      <w:contextualSpacing/>
    </w:pPr>
  </w:style>
  <w:style w:type="table" w:styleId="Tabelraster">
    <w:name w:val="Table Grid"/>
    <w:basedOn w:val="Standaardtabel"/>
    <w:uiPriority w:val="39"/>
    <w:rsid w:val="00326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5D458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D4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19" Type="http://schemas.openxmlformats.org/officeDocument/2006/relationships/image" Target="media/image15.sv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1070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84</cp:revision>
  <cp:lastPrinted>2023-06-11T12:20:00Z</cp:lastPrinted>
  <dcterms:created xsi:type="dcterms:W3CDTF">2023-05-30T19:03:00Z</dcterms:created>
  <dcterms:modified xsi:type="dcterms:W3CDTF">2023-06-11T12:58:00Z</dcterms:modified>
</cp:coreProperties>
</file>